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2F2" w:rsidRDefault="00587052" w:rsidP="00194D8D">
      <w:pPr>
        <w:jc w:val="center"/>
      </w:pPr>
      <w:bookmarkStart w:id="0" w:name="_GoBack"/>
      <w:r>
        <w:rPr>
          <w:rFonts w:hint="eastAsia"/>
        </w:rPr>
        <w:t>院内薬剤情報提供開始申請書</w:t>
      </w:r>
    </w:p>
    <w:bookmarkEnd w:id="0"/>
    <w:p w:rsidR="0048582B" w:rsidRDefault="0048582B" w:rsidP="00194D8D">
      <w:pPr>
        <w:jc w:val="center"/>
      </w:pPr>
    </w:p>
    <w:p w:rsidR="00587052" w:rsidRDefault="00587052" w:rsidP="00194D8D">
      <w:pPr>
        <w:jc w:val="right"/>
      </w:pPr>
      <w:r>
        <w:rPr>
          <w:rFonts w:hint="eastAsia"/>
        </w:rPr>
        <w:t>提出日　　　年　　　月　　　日</w:t>
      </w:r>
    </w:p>
    <w:p w:rsidR="00587052" w:rsidRDefault="00BD4D03" w:rsidP="00BD4D03">
      <w:r>
        <w:rPr>
          <w:rFonts w:hint="eastAsia"/>
        </w:rPr>
        <w:t xml:space="preserve">JR東京総合病院　</w:t>
      </w:r>
      <w:r w:rsidR="00587052">
        <w:rPr>
          <w:rFonts w:hint="eastAsia"/>
        </w:rPr>
        <w:t>薬剤部長　殿</w:t>
      </w:r>
    </w:p>
    <w:p w:rsidR="00587052" w:rsidRPr="00194D8D" w:rsidRDefault="00587052" w:rsidP="0048582B">
      <w:pPr>
        <w:ind w:firstLineChars="1900" w:firstLine="3990"/>
        <w:jc w:val="left"/>
        <w:rPr>
          <w:u w:val="single"/>
        </w:rPr>
      </w:pPr>
      <w:r>
        <w:rPr>
          <w:rFonts w:hint="eastAsia"/>
        </w:rPr>
        <w:t>申請者　　会社名</w:t>
      </w:r>
      <w:r w:rsidR="00194D8D">
        <w:rPr>
          <w:rFonts w:hint="eastAsia"/>
        </w:rPr>
        <w:t xml:space="preserve">　</w:t>
      </w:r>
      <w:r w:rsidR="00194D8D">
        <w:rPr>
          <w:rFonts w:hint="eastAsia"/>
          <w:u w:val="single"/>
        </w:rPr>
        <w:t xml:space="preserve">　　　　　　　　　　　　</w:t>
      </w:r>
    </w:p>
    <w:p w:rsidR="00587052" w:rsidRPr="00194D8D" w:rsidRDefault="00194D8D" w:rsidP="00194D8D">
      <w:pPr>
        <w:jc w:val="left"/>
        <w:rPr>
          <w:u w:val="single"/>
        </w:rPr>
      </w:pPr>
      <w:r>
        <w:rPr>
          <w:rFonts w:hint="eastAsia"/>
        </w:rPr>
        <w:t xml:space="preserve">　　　</w:t>
      </w:r>
      <w:r w:rsidR="0048582B">
        <w:rPr>
          <w:rFonts w:hint="eastAsia"/>
        </w:rPr>
        <w:t xml:space="preserve">　　　　　　　　　　　　　　　　　　　</w:t>
      </w:r>
      <w:r>
        <w:rPr>
          <w:rFonts w:hint="eastAsia"/>
        </w:rPr>
        <w:t xml:space="preserve">　</w:t>
      </w:r>
      <w:r w:rsidR="00587052">
        <w:rPr>
          <w:rFonts w:hint="eastAsia"/>
        </w:rPr>
        <w:t>担当者名</w:t>
      </w:r>
      <w:r>
        <w:rPr>
          <w:rFonts w:hint="eastAsia"/>
        </w:rPr>
        <w:t xml:space="preserve">　</w:t>
      </w:r>
      <w:r>
        <w:rPr>
          <w:rFonts w:hint="eastAsia"/>
          <w:u w:val="single"/>
        </w:rPr>
        <w:t xml:space="preserve">　　　　　　　　　　　　</w:t>
      </w:r>
    </w:p>
    <w:p w:rsidR="00587052" w:rsidRDefault="00587052"/>
    <w:p w:rsidR="0048582B" w:rsidRDefault="00587052">
      <w:r>
        <w:rPr>
          <w:rFonts w:hint="eastAsia"/>
        </w:rPr>
        <w:t>下記の薬剤について情報提供開始許可を申請致します。</w:t>
      </w:r>
    </w:p>
    <w:p w:rsidR="0048582B" w:rsidRPr="0048582B" w:rsidRDefault="00587052" w:rsidP="0048582B">
      <w:pPr>
        <w:pStyle w:val="a3"/>
      </w:pPr>
      <w:r>
        <w:rPr>
          <w:rFonts w:hint="eastAsia"/>
        </w:rPr>
        <w:t>記</w:t>
      </w:r>
    </w:p>
    <w:tbl>
      <w:tblPr>
        <w:tblStyle w:val="a7"/>
        <w:tblW w:w="0" w:type="auto"/>
        <w:tblLook w:val="04A0" w:firstRow="1" w:lastRow="0" w:firstColumn="1" w:lastColumn="0" w:noHBand="0" w:noVBand="1"/>
      </w:tblPr>
      <w:tblGrid>
        <w:gridCol w:w="2122"/>
        <w:gridCol w:w="6372"/>
      </w:tblGrid>
      <w:tr w:rsidR="0048582B" w:rsidTr="00C1223B">
        <w:trPr>
          <w:trHeight w:val="547"/>
        </w:trPr>
        <w:tc>
          <w:tcPr>
            <w:tcW w:w="2122" w:type="dxa"/>
            <w:vAlign w:val="center"/>
          </w:tcPr>
          <w:p w:rsidR="0048582B" w:rsidRDefault="0048582B" w:rsidP="0048582B">
            <w:pPr>
              <w:jc w:val="center"/>
            </w:pPr>
            <w:r>
              <w:rPr>
                <w:rFonts w:hint="eastAsia"/>
              </w:rPr>
              <w:t>製品名</w:t>
            </w:r>
          </w:p>
        </w:tc>
        <w:tc>
          <w:tcPr>
            <w:tcW w:w="6372" w:type="dxa"/>
            <w:vAlign w:val="center"/>
          </w:tcPr>
          <w:p w:rsidR="0048582B" w:rsidRDefault="0048582B" w:rsidP="00C1223B">
            <w:pPr>
              <w:jc w:val="center"/>
            </w:pPr>
          </w:p>
        </w:tc>
      </w:tr>
      <w:tr w:rsidR="0048582B" w:rsidTr="00C1223B">
        <w:trPr>
          <w:trHeight w:val="547"/>
        </w:trPr>
        <w:tc>
          <w:tcPr>
            <w:tcW w:w="2122" w:type="dxa"/>
            <w:vAlign w:val="center"/>
          </w:tcPr>
          <w:p w:rsidR="0048582B" w:rsidRDefault="0048582B" w:rsidP="0048582B">
            <w:pPr>
              <w:jc w:val="center"/>
            </w:pPr>
            <w:r>
              <w:rPr>
                <w:rFonts w:hint="eastAsia"/>
              </w:rPr>
              <w:t>一般名</w:t>
            </w:r>
          </w:p>
        </w:tc>
        <w:tc>
          <w:tcPr>
            <w:tcW w:w="6372" w:type="dxa"/>
            <w:vAlign w:val="center"/>
          </w:tcPr>
          <w:p w:rsidR="0048582B" w:rsidRDefault="0048582B" w:rsidP="00C1223B">
            <w:pPr>
              <w:jc w:val="center"/>
            </w:pPr>
          </w:p>
        </w:tc>
      </w:tr>
      <w:tr w:rsidR="0048582B" w:rsidTr="00C1223B">
        <w:trPr>
          <w:trHeight w:val="547"/>
        </w:trPr>
        <w:tc>
          <w:tcPr>
            <w:tcW w:w="2122" w:type="dxa"/>
            <w:vAlign w:val="center"/>
          </w:tcPr>
          <w:p w:rsidR="0048582B" w:rsidRDefault="0048582B" w:rsidP="0048582B">
            <w:pPr>
              <w:jc w:val="center"/>
            </w:pPr>
            <w:r>
              <w:rPr>
                <w:rFonts w:hint="eastAsia"/>
              </w:rPr>
              <w:t>製造承認取得日</w:t>
            </w:r>
          </w:p>
        </w:tc>
        <w:tc>
          <w:tcPr>
            <w:tcW w:w="6372" w:type="dxa"/>
            <w:vAlign w:val="center"/>
          </w:tcPr>
          <w:p w:rsidR="0048582B" w:rsidRDefault="00C1223B" w:rsidP="00C1223B">
            <w:pPr>
              <w:jc w:val="center"/>
            </w:pPr>
            <w:r>
              <w:rPr>
                <w:rFonts w:hint="eastAsia"/>
              </w:rPr>
              <w:t>年　　　月　　　　日</w:t>
            </w:r>
          </w:p>
        </w:tc>
      </w:tr>
      <w:tr w:rsidR="0048582B" w:rsidTr="00C1223B">
        <w:trPr>
          <w:trHeight w:val="547"/>
        </w:trPr>
        <w:tc>
          <w:tcPr>
            <w:tcW w:w="2122" w:type="dxa"/>
            <w:vAlign w:val="center"/>
          </w:tcPr>
          <w:p w:rsidR="0048582B" w:rsidRDefault="0048582B" w:rsidP="0048582B">
            <w:pPr>
              <w:jc w:val="center"/>
            </w:pPr>
            <w:r>
              <w:rPr>
                <w:rFonts w:hint="eastAsia"/>
              </w:rPr>
              <w:t>販売開始予定日</w:t>
            </w:r>
          </w:p>
        </w:tc>
        <w:tc>
          <w:tcPr>
            <w:tcW w:w="6372" w:type="dxa"/>
            <w:vAlign w:val="center"/>
          </w:tcPr>
          <w:p w:rsidR="0048582B" w:rsidRDefault="00C1223B" w:rsidP="00C1223B">
            <w:pPr>
              <w:jc w:val="center"/>
            </w:pPr>
            <w:r>
              <w:rPr>
                <w:rFonts w:hint="eastAsia"/>
              </w:rPr>
              <w:t>年　　　月　　　旬頃</w:t>
            </w:r>
          </w:p>
        </w:tc>
      </w:tr>
      <w:tr w:rsidR="0048582B" w:rsidTr="00C1223B">
        <w:trPr>
          <w:trHeight w:val="547"/>
        </w:trPr>
        <w:tc>
          <w:tcPr>
            <w:tcW w:w="2122" w:type="dxa"/>
            <w:vAlign w:val="center"/>
          </w:tcPr>
          <w:p w:rsidR="0048582B" w:rsidRDefault="0048582B" w:rsidP="0048582B">
            <w:pPr>
              <w:jc w:val="center"/>
            </w:pPr>
            <w:r>
              <w:rPr>
                <w:rFonts w:hint="eastAsia"/>
              </w:rPr>
              <w:t>対象診療科</w:t>
            </w:r>
          </w:p>
        </w:tc>
        <w:tc>
          <w:tcPr>
            <w:tcW w:w="6372" w:type="dxa"/>
            <w:vAlign w:val="center"/>
          </w:tcPr>
          <w:p w:rsidR="0048582B" w:rsidRDefault="0048582B" w:rsidP="00C1223B">
            <w:pPr>
              <w:jc w:val="center"/>
            </w:pPr>
          </w:p>
        </w:tc>
      </w:tr>
    </w:tbl>
    <w:p w:rsidR="00285106" w:rsidRDefault="00285106" w:rsidP="00587052">
      <w:r>
        <w:rPr>
          <w:rFonts w:hint="eastAsia"/>
        </w:rPr>
        <w:t>・</w:t>
      </w:r>
      <w:r w:rsidR="00A11123">
        <w:rPr>
          <w:rFonts w:hint="eastAsia"/>
        </w:rPr>
        <w:t>新規薬剤のみ提出が必要になります（</w:t>
      </w:r>
      <w:r w:rsidR="00587052">
        <w:rPr>
          <w:rFonts w:hint="eastAsia"/>
        </w:rPr>
        <w:t>適応追加、用法用量追加</w:t>
      </w:r>
      <w:r w:rsidR="000A75A8">
        <w:rPr>
          <w:rFonts w:hint="eastAsia"/>
        </w:rPr>
        <w:t>、剤型追加</w:t>
      </w:r>
      <w:r w:rsidR="00587052">
        <w:rPr>
          <w:rFonts w:hint="eastAsia"/>
        </w:rPr>
        <w:t>等は提出不要</w:t>
      </w:r>
      <w:r w:rsidR="00A11123">
        <w:rPr>
          <w:rFonts w:hint="eastAsia"/>
        </w:rPr>
        <w:t>）。</w:t>
      </w:r>
    </w:p>
    <w:p w:rsidR="00587052" w:rsidRDefault="00285106" w:rsidP="00587052">
      <w:r>
        <w:rPr>
          <w:rFonts w:hint="eastAsia"/>
        </w:rPr>
        <w:t>・</w:t>
      </w:r>
      <w:r w:rsidR="00587052">
        <w:rPr>
          <w:rFonts w:hint="eastAsia"/>
        </w:rPr>
        <w:t>ヒアリング実施後の結果通知をもって院内薬剤情報提供開始を許可します。</w:t>
      </w:r>
    </w:p>
    <w:p w:rsidR="00587052" w:rsidRDefault="00285106" w:rsidP="00587052">
      <w:r>
        <w:rPr>
          <w:rFonts w:hint="eastAsia"/>
        </w:rPr>
        <w:t>・</w:t>
      </w:r>
      <w:r w:rsidR="00587052">
        <w:rPr>
          <w:rFonts w:hint="eastAsia"/>
        </w:rPr>
        <w:t>結果通知内容が遵守されない事実が判明した場合は厳正な対応を取らせて頂きます。</w:t>
      </w:r>
    </w:p>
    <w:p w:rsidR="00285106" w:rsidRDefault="00285106" w:rsidP="00C1223B">
      <w:pPr>
        <w:ind w:left="210" w:hangingChars="100" w:hanging="210"/>
      </w:pPr>
      <w:r>
        <w:rPr>
          <w:rFonts w:hint="eastAsia"/>
        </w:rPr>
        <w:t>・ヒアリング不要の</w:t>
      </w:r>
      <w:r w:rsidR="00A11123">
        <w:rPr>
          <w:rFonts w:hint="eastAsia"/>
        </w:rPr>
        <w:t>指示があった</w:t>
      </w:r>
      <w:r>
        <w:rPr>
          <w:rFonts w:hint="eastAsia"/>
        </w:rPr>
        <w:t>場合</w:t>
      </w:r>
      <w:r w:rsidR="00E71F14">
        <w:rPr>
          <w:rFonts w:hint="eastAsia"/>
        </w:rPr>
        <w:t>は添付文書、製品情報概要、インタビューフォーム、患者用説明冊子</w:t>
      </w:r>
      <w:r>
        <w:rPr>
          <w:rFonts w:hint="eastAsia"/>
        </w:rPr>
        <w:t>を提出</w:t>
      </w:r>
      <w:r w:rsidR="00A11123">
        <w:rPr>
          <w:rFonts w:hint="eastAsia"/>
        </w:rPr>
        <w:t>して下さい</w:t>
      </w:r>
      <w:r w:rsidR="0048582B">
        <w:rPr>
          <w:rFonts w:hint="eastAsia"/>
        </w:rPr>
        <w:t>。</w:t>
      </w:r>
    </w:p>
    <w:p w:rsidR="00217D4C" w:rsidRDefault="00217D4C" w:rsidP="00C1223B">
      <w:pPr>
        <w:ind w:left="210" w:hangingChars="100" w:hanging="210"/>
      </w:pPr>
      <w:r>
        <w:rPr>
          <w:rFonts w:hint="eastAsia"/>
        </w:rPr>
        <w:t>・メールの件名は「</w:t>
      </w:r>
      <w:r w:rsidR="00CF106F">
        <w:rPr>
          <w:rFonts w:hint="eastAsia"/>
        </w:rPr>
        <w:t>【製品名】</w:t>
      </w:r>
      <w:r>
        <w:rPr>
          <w:rFonts w:hint="eastAsia"/>
        </w:rPr>
        <w:t>院内薬剤情報提供開始申請書」としてください。</w:t>
      </w:r>
    </w:p>
    <w:p w:rsidR="00587052" w:rsidRDefault="00194D8D" w:rsidP="00194D8D">
      <w:pPr>
        <w:pStyle w:val="a5"/>
      </w:pPr>
      <w:r w:rsidRPr="00194D8D">
        <w:rPr>
          <w:noProof/>
        </w:rPr>
        <mc:AlternateContent>
          <mc:Choice Requires="wps">
            <w:drawing>
              <wp:anchor distT="45720" distB="45720" distL="114300" distR="114300" simplePos="0" relativeHeight="251671552" behindDoc="0" locked="0" layoutInCell="1" allowOverlap="1" wp14:anchorId="30C1C92D" wp14:editId="154FA0F0">
                <wp:simplePos x="0" y="0"/>
                <wp:positionH relativeFrom="margin">
                  <wp:posOffset>1510665</wp:posOffset>
                </wp:positionH>
                <wp:positionV relativeFrom="paragraph">
                  <wp:posOffset>1263650</wp:posOffset>
                </wp:positionV>
                <wp:extent cx="1152525" cy="542925"/>
                <wp:effectExtent l="0" t="0" r="28575" b="28575"/>
                <wp:wrapTopAndBottom/>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42925"/>
                        </a:xfrm>
                        <a:prstGeom prst="rect">
                          <a:avLst/>
                        </a:prstGeom>
                        <a:solidFill>
                          <a:srgbClr val="FFFFFF"/>
                        </a:solidFill>
                        <a:ln w="9525">
                          <a:solidFill>
                            <a:srgbClr val="000000"/>
                          </a:solidFill>
                          <a:miter lim="800000"/>
                          <a:headEnd/>
                          <a:tailEnd/>
                        </a:ln>
                      </wps:spPr>
                      <wps:txbx>
                        <w:txbxContent>
                          <w:p w:rsidR="00E67E0A" w:rsidRPr="00194D8D" w:rsidRDefault="00E67E0A" w:rsidP="00A11123">
                            <w:pPr>
                              <w:jc w:val="center"/>
                              <w:rPr>
                                <w:sz w:val="18"/>
                              </w:rPr>
                            </w:pPr>
                            <w:r w:rsidRPr="00194D8D">
                              <w:rPr>
                                <w:rFonts w:hint="eastAsia"/>
                                <w:sz w:val="18"/>
                              </w:rPr>
                              <w:t>ヒアリング不要</w:t>
                            </w:r>
                            <w:r w:rsidRPr="00194D8D">
                              <w:rPr>
                                <w:sz w:val="18"/>
                              </w:rPr>
                              <w:t>の場合は資料提出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1C92D" id="_x0000_t202" coordsize="21600,21600" o:spt="202" path="m,l,21600r21600,l21600,xe">
                <v:stroke joinstyle="miter"/>
                <v:path gradientshapeok="t" o:connecttype="rect"/>
              </v:shapetype>
              <v:shape id="テキスト ボックス 2" o:spid="_x0000_s1026" type="#_x0000_t202" style="position:absolute;left:0;text-align:left;margin-left:118.95pt;margin-top:99.5pt;width:90.75pt;height:42.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">
                <v:textbox>
                  <w:txbxContent>
                    <w:p w:rsidR="00E67E0A" w:rsidRPr="00194D8D" w:rsidRDefault="00E67E0A" w:rsidP="00A11123">
                      <w:pPr>
                        <w:jc w:val="center"/>
                        <w:rPr>
                          <w:sz w:val="18"/>
                        </w:rPr>
                      </w:pPr>
                      <w:r w:rsidRPr="00194D8D">
                        <w:rPr>
                          <w:rFonts w:hint="eastAsia"/>
                          <w:sz w:val="18"/>
                        </w:rPr>
                        <w:t>ヒアリング不要</w:t>
                      </w:r>
                      <w:r w:rsidRPr="00194D8D">
                        <w:rPr>
                          <w:sz w:val="18"/>
                        </w:rPr>
                        <w:t>の場合は資料提出</w:t>
                      </w:r>
                    </w:p>
                  </w:txbxContent>
                </v:textbox>
                <w10:wrap type="topAndBottom" anchorx="margin"/>
              </v:shape>
            </w:pict>
          </mc:Fallback>
        </mc:AlternateContent>
      </w:r>
      <w:r w:rsidR="00285106" w:rsidRPr="00194D8D">
        <w:rPr>
          <w:noProof/>
        </w:rPr>
        <mc:AlternateContent>
          <mc:Choice Requires="wps">
            <w:drawing>
              <wp:anchor distT="0" distB="0" distL="114300" distR="114300" simplePos="0" relativeHeight="251668480" behindDoc="0" locked="0" layoutInCell="1" allowOverlap="1" wp14:anchorId="008E9256" wp14:editId="78908C69">
                <wp:simplePos x="0" y="0"/>
                <wp:positionH relativeFrom="column">
                  <wp:posOffset>1170910</wp:posOffset>
                </wp:positionH>
                <wp:positionV relativeFrom="paragraph">
                  <wp:posOffset>958849</wp:posOffset>
                </wp:positionV>
                <wp:extent cx="276225" cy="161925"/>
                <wp:effectExtent l="19050" t="76200" r="0" b="28575"/>
                <wp:wrapNone/>
                <wp:docPr id="6" name="右矢印 6"/>
                <wp:cNvGraphicFramePr/>
                <a:graphic xmlns:a="http://schemas.openxmlformats.org/drawingml/2006/main">
                  <a:graphicData uri="http://schemas.microsoft.com/office/word/2010/wordprocessingShape">
                    <wps:wsp>
                      <wps:cNvSpPr/>
                      <wps:spPr>
                        <a:xfrm rot="2667257">
                          <a:off x="0" y="0"/>
                          <a:ext cx="276225" cy="1619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876D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92.2pt;margin-top:75.5pt;width:21.75pt;height:12.75pt;rotation:2913356fd;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" adj="15269" fillcolor="black [3200]" strokecolor="black [1600]" strokeweight="1pt"/>
            </w:pict>
          </mc:Fallback>
        </mc:AlternateContent>
      </w:r>
      <w:r w:rsidR="00285106" w:rsidRPr="00194D8D">
        <w:rPr>
          <w:rFonts w:hint="eastAsia"/>
          <w:noProof/>
        </w:rPr>
        <w:drawing>
          <wp:anchor distT="0" distB="0" distL="114300" distR="114300" simplePos="0" relativeHeight="251669504" behindDoc="0" locked="0" layoutInCell="1" allowOverlap="1">
            <wp:simplePos x="0" y="0"/>
            <wp:positionH relativeFrom="column">
              <wp:posOffset>2712190</wp:posOffset>
            </wp:positionH>
            <wp:positionV relativeFrom="paragraph">
              <wp:posOffset>981358</wp:posOffset>
            </wp:positionV>
            <wp:extent cx="285750" cy="180975"/>
            <wp:effectExtent l="90487" t="4763" r="33338" b="33337"/>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8898452">
                      <a:off x="0" y="0"/>
                      <a:ext cx="285750"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E0A" w:rsidRPr="00194D8D">
        <w:rPr>
          <w:noProof/>
        </w:rPr>
        <mc:AlternateContent>
          <mc:Choice Requires="wps">
            <w:drawing>
              <wp:anchor distT="0" distB="0" distL="114300" distR="114300" simplePos="0" relativeHeight="251666432" behindDoc="0" locked="0" layoutInCell="1" allowOverlap="1" wp14:anchorId="008E9256" wp14:editId="78908C69">
                <wp:simplePos x="0" y="0"/>
                <wp:positionH relativeFrom="margin">
                  <wp:posOffset>2705100</wp:posOffset>
                </wp:positionH>
                <wp:positionV relativeFrom="paragraph">
                  <wp:posOffset>530225</wp:posOffset>
                </wp:positionV>
                <wp:extent cx="276225" cy="152400"/>
                <wp:effectExtent l="0" t="19050" r="47625" b="38100"/>
                <wp:wrapNone/>
                <wp:docPr id="5" name="右矢印 5"/>
                <wp:cNvGraphicFramePr/>
                <a:graphic xmlns:a="http://schemas.openxmlformats.org/drawingml/2006/main">
                  <a:graphicData uri="http://schemas.microsoft.com/office/word/2010/wordprocessingShape">
                    <wps:wsp>
                      <wps:cNvSpPr/>
                      <wps:spPr>
                        <a:xfrm>
                          <a:off x="0" y="0"/>
                          <a:ext cx="276225" cy="1524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3B4DE1" id="右矢印 5" o:spid="_x0000_s1026" type="#_x0000_t13" style="position:absolute;left:0;text-align:left;margin-left:213pt;margin-top:41.75pt;width:21.75pt;height:12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" adj="15641" fillcolor="black [3200]" strokecolor="black [1600]" strokeweight="1pt">
                <w10:wrap anchorx="margin"/>
              </v:shape>
            </w:pict>
          </mc:Fallback>
        </mc:AlternateContent>
      </w:r>
      <w:r w:rsidR="00E67E0A" w:rsidRPr="00194D8D">
        <w:rPr>
          <w:noProof/>
        </w:rPr>
        <mc:AlternateContent>
          <mc:Choice Requires="wps">
            <w:drawing>
              <wp:anchor distT="0" distB="0" distL="114300" distR="114300" simplePos="0" relativeHeight="251664384" behindDoc="0" locked="0" layoutInCell="1" allowOverlap="1">
                <wp:simplePos x="0" y="0"/>
                <wp:positionH relativeFrom="column">
                  <wp:posOffset>1186815</wp:posOffset>
                </wp:positionH>
                <wp:positionV relativeFrom="paragraph">
                  <wp:posOffset>511175</wp:posOffset>
                </wp:positionV>
                <wp:extent cx="276225" cy="161925"/>
                <wp:effectExtent l="0" t="19050" r="47625" b="47625"/>
                <wp:wrapNone/>
                <wp:docPr id="4" name="右矢印 4"/>
                <wp:cNvGraphicFramePr/>
                <a:graphic xmlns:a="http://schemas.openxmlformats.org/drawingml/2006/main">
                  <a:graphicData uri="http://schemas.microsoft.com/office/word/2010/wordprocessingShape">
                    <wps:wsp>
                      <wps:cNvSpPr/>
                      <wps:spPr>
                        <a:xfrm>
                          <a:off x="0" y="0"/>
                          <a:ext cx="276225" cy="1619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DB3F0E" id="右矢印 4" o:spid="_x0000_s1026" type="#_x0000_t13" style="position:absolute;left:0;text-align:left;margin-left:93.45pt;margin-top:40.25pt;width:21.75pt;height:1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" adj="15269" fillcolor="black [3200]" strokecolor="black [1600]" strokeweight="1pt"/>
            </w:pict>
          </mc:Fallback>
        </mc:AlternateContent>
      </w:r>
      <w:r w:rsidR="00E67E0A" w:rsidRPr="00194D8D">
        <w:rPr>
          <w:noProof/>
        </w:rPr>
        <mc:AlternateContent>
          <mc:Choice Requires="wps">
            <w:drawing>
              <wp:anchor distT="45720" distB="45720" distL="114300" distR="114300" simplePos="0" relativeHeight="251663360" behindDoc="0" locked="0" layoutInCell="1" allowOverlap="1" wp14:anchorId="34C54ECF" wp14:editId="106D2A40">
                <wp:simplePos x="0" y="0"/>
                <wp:positionH relativeFrom="margin">
                  <wp:posOffset>3019425</wp:posOffset>
                </wp:positionH>
                <wp:positionV relativeFrom="paragraph">
                  <wp:posOffset>283210</wp:posOffset>
                </wp:positionV>
                <wp:extent cx="1152720" cy="542925"/>
                <wp:effectExtent l="0" t="0" r="28575" b="28575"/>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720" cy="542925"/>
                        </a:xfrm>
                        <a:prstGeom prst="rect">
                          <a:avLst/>
                        </a:prstGeom>
                        <a:solidFill>
                          <a:srgbClr val="FFFFFF"/>
                        </a:solidFill>
                        <a:ln w="9525">
                          <a:solidFill>
                            <a:srgbClr val="000000"/>
                          </a:solidFill>
                          <a:miter lim="800000"/>
                          <a:headEnd/>
                          <a:tailEnd/>
                        </a:ln>
                      </wps:spPr>
                      <wps:txbx>
                        <w:txbxContent>
                          <w:p w:rsidR="00E67E0A" w:rsidRPr="00194D8D" w:rsidRDefault="00E67E0A" w:rsidP="00A11123">
                            <w:pPr>
                              <w:jc w:val="center"/>
                              <w:rPr>
                                <w:sz w:val="18"/>
                              </w:rPr>
                            </w:pPr>
                            <w:r w:rsidRPr="00194D8D">
                              <w:rPr>
                                <w:rFonts w:hint="eastAsia"/>
                                <w:sz w:val="18"/>
                              </w:rPr>
                              <w:t>結果通知</w:t>
                            </w:r>
                            <w:r w:rsidR="00194D8D" w:rsidRPr="00194D8D">
                              <w:rPr>
                                <w:rFonts w:hint="eastAsia"/>
                                <w:sz w:val="18"/>
                              </w:rPr>
                              <w:t>後に情報提供</w:t>
                            </w:r>
                            <w:r w:rsidR="00194D8D" w:rsidRPr="00194D8D">
                              <w:rPr>
                                <w:sz w:val="18"/>
                              </w:rPr>
                              <w:t>開始</w:t>
                            </w:r>
                          </w:p>
                          <w:p w:rsidR="00E67E0A" w:rsidRDefault="00E67E0A" w:rsidP="00E67E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54ECF" id="_x0000_s1027" type="#_x0000_t202" style="position:absolute;left:0;text-align:left;margin-left:237.75pt;margin-top:22.3pt;width:90.75pt;height:42.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">
                <v:textbox>
                  <w:txbxContent>
                    <w:p w:rsidR="00E67E0A" w:rsidRPr="00194D8D" w:rsidRDefault="00E67E0A" w:rsidP="00A11123">
                      <w:pPr>
                        <w:jc w:val="center"/>
                        <w:rPr>
                          <w:sz w:val="18"/>
                        </w:rPr>
                      </w:pPr>
                      <w:r w:rsidRPr="00194D8D">
                        <w:rPr>
                          <w:rFonts w:hint="eastAsia"/>
                          <w:sz w:val="18"/>
                        </w:rPr>
                        <w:t>結果通知</w:t>
                      </w:r>
                      <w:r w:rsidR="00194D8D" w:rsidRPr="00194D8D">
                        <w:rPr>
                          <w:rFonts w:hint="eastAsia"/>
                          <w:sz w:val="18"/>
                        </w:rPr>
                        <w:t>後に情報提供</w:t>
                      </w:r>
                      <w:r w:rsidR="00194D8D" w:rsidRPr="00194D8D">
                        <w:rPr>
                          <w:sz w:val="18"/>
                        </w:rPr>
                        <w:t>開始</w:t>
                      </w:r>
                    </w:p>
                    <w:p w:rsidR="00E67E0A" w:rsidRDefault="00E67E0A" w:rsidP="00E67E0A"/>
                  </w:txbxContent>
                </v:textbox>
                <w10:wrap type="topAndBottom" anchorx="margin"/>
              </v:shape>
            </w:pict>
          </mc:Fallback>
        </mc:AlternateContent>
      </w:r>
      <w:r w:rsidR="00E67E0A" w:rsidRPr="00194D8D">
        <w:rPr>
          <w:noProof/>
        </w:rPr>
        <mc:AlternateContent>
          <mc:Choice Requires="wps">
            <w:drawing>
              <wp:anchor distT="45720" distB="45720" distL="114300" distR="114300" simplePos="0" relativeHeight="251661312" behindDoc="0" locked="0" layoutInCell="1" allowOverlap="1" wp14:anchorId="4E97ECB9" wp14:editId="35614D40">
                <wp:simplePos x="0" y="0"/>
                <wp:positionH relativeFrom="margin">
                  <wp:posOffset>1501140</wp:posOffset>
                </wp:positionH>
                <wp:positionV relativeFrom="paragraph">
                  <wp:posOffset>273050</wp:posOffset>
                </wp:positionV>
                <wp:extent cx="1152720" cy="542925"/>
                <wp:effectExtent l="0" t="0" r="28575" b="28575"/>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720" cy="542925"/>
                        </a:xfrm>
                        <a:prstGeom prst="rect">
                          <a:avLst/>
                        </a:prstGeom>
                        <a:solidFill>
                          <a:srgbClr val="FFFFFF"/>
                        </a:solidFill>
                        <a:ln w="9525">
                          <a:solidFill>
                            <a:srgbClr val="000000"/>
                          </a:solidFill>
                          <a:miter lim="800000"/>
                          <a:headEnd/>
                          <a:tailEnd/>
                        </a:ln>
                      </wps:spPr>
                      <wps:txbx>
                        <w:txbxContent>
                          <w:p w:rsidR="00194D8D" w:rsidRDefault="00E67E0A" w:rsidP="00A11123">
                            <w:pPr>
                              <w:jc w:val="center"/>
                              <w:rPr>
                                <w:sz w:val="18"/>
                              </w:rPr>
                            </w:pPr>
                            <w:r w:rsidRPr="00194D8D">
                              <w:rPr>
                                <w:rFonts w:hint="eastAsia"/>
                                <w:sz w:val="18"/>
                              </w:rPr>
                              <w:t>日程</w:t>
                            </w:r>
                            <w:r w:rsidR="00194D8D" w:rsidRPr="00194D8D">
                              <w:rPr>
                                <w:rFonts w:hint="eastAsia"/>
                                <w:sz w:val="18"/>
                              </w:rPr>
                              <w:t>調整</w:t>
                            </w:r>
                            <w:r w:rsidRPr="00194D8D">
                              <w:rPr>
                                <w:sz w:val="18"/>
                              </w:rPr>
                              <w:t>後に</w:t>
                            </w:r>
                          </w:p>
                          <w:p w:rsidR="00E67E0A" w:rsidRPr="00194D8D" w:rsidRDefault="00194D8D" w:rsidP="00A11123">
                            <w:pPr>
                              <w:jc w:val="center"/>
                              <w:rPr>
                                <w:sz w:val="18"/>
                              </w:rPr>
                            </w:pPr>
                            <w:r>
                              <w:rPr>
                                <w:rFonts w:hint="eastAsia"/>
                                <w:sz w:val="18"/>
                              </w:rPr>
                              <w:t>ヒアリング</w:t>
                            </w:r>
                            <w:r w:rsidR="00E67E0A" w:rsidRPr="00194D8D">
                              <w:rPr>
                                <w:sz w:val="18"/>
                              </w:rPr>
                              <w:t>実施</w:t>
                            </w:r>
                          </w:p>
                          <w:p w:rsidR="00E67E0A" w:rsidRDefault="00E67E0A" w:rsidP="00E67E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7ECB9" id="_x0000_s1028" type="#_x0000_t202" style="position:absolute;left:0;text-align:left;margin-left:118.2pt;margin-top:21.5pt;width:90.75pt;height:4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">
                <v:textbox>
                  <w:txbxContent>
                    <w:p w:rsidR="00194D8D" w:rsidRDefault="00E67E0A" w:rsidP="00A11123">
                      <w:pPr>
                        <w:jc w:val="center"/>
                        <w:rPr>
                          <w:sz w:val="18"/>
                        </w:rPr>
                      </w:pPr>
                      <w:r w:rsidRPr="00194D8D">
                        <w:rPr>
                          <w:rFonts w:hint="eastAsia"/>
                          <w:sz w:val="18"/>
                        </w:rPr>
                        <w:t>日程</w:t>
                      </w:r>
                      <w:r w:rsidR="00194D8D" w:rsidRPr="00194D8D">
                        <w:rPr>
                          <w:rFonts w:hint="eastAsia"/>
                          <w:sz w:val="18"/>
                        </w:rPr>
                        <w:t>調整</w:t>
                      </w:r>
                      <w:r w:rsidRPr="00194D8D">
                        <w:rPr>
                          <w:sz w:val="18"/>
                        </w:rPr>
                        <w:t>後に</w:t>
                      </w:r>
                    </w:p>
                    <w:p w:rsidR="00E67E0A" w:rsidRPr="00194D8D" w:rsidRDefault="00194D8D" w:rsidP="00A11123">
                      <w:pPr>
                        <w:jc w:val="center"/>
                        <w:rPr>
                          <w:sz w:val="18"/>
                        </w:rPr>
                      </w:pPr>
                      <w:r>
                        <w:rPr>
                          <w:rFonts w:hint="eastAsia"/>
                          <w:sz w:val="18"/>
                        </w:rPr>
                        <w:t>ヒアリング</w:t>
                      </w:r>
                      <w:r w:rsidR="00E67E0A" w:rsidRPr="00194D8D">
                        <w:rPr>
                          <w:sz w:val="18"/>
                        </w:rPr>
                        <w:t>実施</w:t>
                      </w:r>
                    </w:p>
                    <w:p w:rsidR="00E67E0A" w:rsidRDefault="00E67E0A" w:rsidP="00E67E0A"/>
                  </w:txbxContent>
                </v:textbox>
                <w10:wrap type="topAndBottom" anchorx="margin"/>
              </v:shape>
            </w:pict>
          </mc:Fallback>
        </mc:AlternateContent>
      </w:r>
      <w:r w:rsidRPr="00194D8D">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282575</wp:posOffset>
                </wp:positionV>
                <wp:extent cx="1152525" cy="542925"/>
                <wp:effectExtent l="0" t="0" r="28575" b="2857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42925"/>
                        </a:xfrm>
                        <a:prstGeom prst="rect">
                          <a:avLst/>
                        </a:prstGeom>
                        <a:solidFill>
                          <a:srgbClr val="FFFFFF"/>
                        </a:solidFill>
                        <a:ln w="9525">
                          <a:solidFill>
                            <a:srgbClr val="000000"/>
                          </a:solidFill>
                          <a:miter lim="800000"/>
                          <a:headEnd/>
                          <a:tailEnd/>
                        </a:ln>
                      </wps:spPr>
                      <wps:txbx>
                        <w:txbxContent>
                          <w:p w:rsidR="00194D8D" w:rsidRDefault="00587052" w:rsidP="00A11123">
                            <w:pPr>
                              <w:jc w:val="center"/>
                              <w:rPr>
                                <w:sz w:val="18"/>
                              </w:rPr>
                            </w:pPr>
                            <w:r w:rsidRPr="00194D8D">
                              <w:rPr>
                                <w:rFonts w:hint="eastAsia"/>
                                <w:sz w:val="18"/>
                              </w:rPr>
                              <w:t>医薬品情報室に</w:t>
                            </w:r>
                          </w:p>
                          <w:p w:rsidR="00587052" w:rsidRPr="00194D8D" w:rsidRDefault="00E67E0A" w:rsidP="00A11123">
                            <w:pPr>
                              <w:jc w:val="center"/>
                              <w:rPr>
                                <w:sz w:val="18"/>
                              </w:rPr>
                            </w:pPr>
                            <w:r w:rsidRPr="00194D8D">
                              <w:rPr>
                                <w:rFonts w:hint="eastAsia"/>
                                <w:sz w:val="18"/>
                              </w:rPr>
                              <w:t>申請書</w:t>
                            </w:r>
                            <w:r w:rsidRPr="00194D8D">
                              <w:rPr>
                                <w:sz w:val="18"/>
                              </w:rPr>
                              <w:t>を</w:t>
                            </w:r>
                            <w:r w:rsidR="00587052" w:rsidRPr="00194D8D">
                              <w:rPr>
                                <w:rFonts w:hint="eastAsia"/>
                                <w:sz w:val="18"/>
                              </w:rPr>
                              <w:t>提出</w:t>
                            </w:r>
                          </w:p>
                          <w:p w:rsidR="00587052" w:rsidRDefault="005870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22.25pt;width:90.75pt;height:42.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">
                <v:textbox>
                  <w:txbxContent>
                    <w:p w:rsidR="00194D8D" w:rsidRDefault="00587052" w:rsidP="00A11123">
                      <w:pPr>
                        <w:jc w:val="center"/>
                        <w:rPr>
                          <w:sz w:val="18"/>
                        </w:rPr>
                      </w:pPr>
                      <w:r w:rsidRPr="00194D8D">
                        <w:rPr>
                          <w:rFonts w:hint="eastAsia"/>
                          <w:sz w:val="18"/>
                        </w:rPr>
                        <w:t>医薬品情報室に</w:t>
                      </w:r>
                    </w:p>
                    <w:p w:rsidR="00587052" w:rsidRPr="00194D8D" w:rsidRDefault="00E67E0A" w:rsidP="00A11123">
                      <w:pPr>
                        <w:jc w:val="center"/>
                        <w:rPr>
                          <w:sz w:val="18"/>
                        </w:rPr>
                      </w:pPr>
                      <w:r w:rsidRPr="00194D8D">
                        <w:rPr>
                          <w:rFonts w:hint="eastAsia"/>
                          <w:sz w:val="18"/>
                        </w:rPr>
                        <w:t>申請書</w:t>
                      </w:r>
                      <w:r w:rsidRPr="00194D8D">
                        <w:rPr>
                          <w:sz w:val="18"/>
                        </w:rPr>
                        <w:t>を</w:t>
                      </w:r>
                      <w:r w:rsidR="00587052" w:rsidRPr="00194D8D">
                        <w:rPr>
                          <w:rFonts w:hint="eastAsia"/>
                          <w:sz w:val="18"/>
                        </w:rPr>
                        <w:t>提出</w:t>
                      </w:r>
                    </w:p>
                    <w:p w:rsidR="00587052" w:rsidRDefault="00587052"/>
                  </w:txbxContent>
                </v:textbox>
                <w10:wrap type="topAndBottom" anchorx="margin"/>
              </v:shape>
            </w:pict>
          </mc:Fallback>
        </mc:AlternateContent>
      </w:r>
    </w:p>
    <w:p w:rsidR="00194D8D" w:rsidRDefault="00194D8D" w:rsidP="00194D8D"/>
    <w:p w:rsidR="00587052" w:rsidRDefault="00C1223B" w:rsidP="00194D8D">
      <w:pPr>
        <w:pStyle w:val="a5"/>
      </w:pPr>
      <w:r>
        <w:rPr>
          <w:rFonts w:hint="eastAsia"/>
        </w:rPr>
        <w:t>（以下、薬剤部処理用）</w:t>
      </w:r>
    </w:p>
    <w:tbl>
      <w:tblPr>
        <w:tblStyle w:val="a7"/>
        <w:tblW w:w="0" w:type="auto"/>
        <w:tblInd w:w="3823" w:type="dxa"/>
        <w:tblLook w:val="04A0" w:firstRow="1" w:lastRow="0" w:firstColumn="1" w:lastColumn="0" w:noHBand="0" w:noVBand="1"/>
      </w:tblPr>
      <w:tblGrid>
        <w:gridCol w:w="1557"/>
        <w:gridCol w:w="1557"/>
        <w:gridCol w:w="1557"/>
      </w:tblGrid>
      <w:tr w:rsidR="0048582B" w:rsidTr="00217D4C">
        <w:tc>
          <w:tcPr>
            <w:tcW w:w="1557" w:type="dxa"/>
            <w:vAlign w:val="center"/>
          </w:tcPr>
          <w:p w:rsidR="0048582B" w:rsidRDefault="0048582B" w:rsidP="00F23B9D">
            <w:pPr>
              <w:jc w:val="center"/>
            </w:pPr>
            <w:r>
              <w:rPr>
                <w:rFonts w:hint="eastAsia"/>
              </w:rPr>
              <w:t>受理日</w:t>
            </w:r>
          </w:p>
        </w:tc>
        <w:tc>
          <w:tcPr>
            <w:tcW w:w="1557" w:type="dxa"/>
            <w:vAlign w:val="center"/>
          </w:tcPr>
          <w:p w:rsidR="0048582B" w:rsidRDefault="0048582B" w:rsidP="00F23B9D">
            <w:pPr>
              <w:jc w:val="center"/>
            </w:pPr>
            <w:r>
              <w:rPr>
                <w:rFonts w:hint="eastAsia"/>
              </w:rPr>
              <w:t>実施日</w:t>
            </w:r>
          </w:p>
        </w:tc>
        <w:tc>
          <w:tcPr>
            <w:tcW w:w="1557" w:type="dxa"/>
            <w:vAlign w:val="center"/>
          </w:tcPr>
          <w:p w:rsidR="0048582B" w:rsidRDefault="0048582B" w:rsidP="00F23B9D">
            <w:pPr>
              <w:jc w:val="center"/>
            </w:pPr>
            <w:r>
              <w:rPr>
                <w:rFonts w:hint="eastAsia"/>
              </w:rPr>
              <w:t>通知日</w:t>
            </w:r>
          </w:p>
        </w:tc>
      </w:tr>
      <w:tr w:rsidR="0048582B" w:rsidTr="00217D4C">
        <w:trPr>
          <w:trHeight w:val="854"/>
        </w:trPr>
        <w:tc>
          <w:tcPr>
            <w:tcW w:w="1557" w:type="dxa"/>
          </w:tcPr>
          <w:p w:rsidR="0048582B" w:rsidRDefault="0048582B" w:rsidP="00194D8D">
            <w:pPr>
              <w:jc w:val="left"/>
            </w:pPr>
          </w:p>
        </w:tc>
        <w:tc>
          <w:tcPr>
            <w:tcW w:w="1557" w:type="dxa"/>
          </w:tcPr>
          <w:p w:rsidR="0048582B" w:rsidRDefault="0048582B" w:rsidP="00194D8D">
            <w:pPr>
              <w:jc w:val="left"/>
            </w:pPr>
          </w:p>
        </w:tc>
        <w:tc>
          <w:tcPr>
            <w:tcW w:w="1557" w:type="dxa"/>
          </w:tcPr>
          <w:p w:rsidR="0048582B" w:rsidRDefault="0048582B" w:rsidP="00194D8D">
            <w:pPr>
              <w:jc w:val="left"/>
            </w:pPr>
          </w:p>
        </w:tc>
      </w:tr>
    </w:tbl>
    <w:p w:rsidR="00194D8D" w:rsidRDefault="00BD4D03" w:rsidP="00602FC2">
      <w:pPr>
        <w:jc w:val="right"/>
      </w:pPr>
      <w:r>
        <w:rPr>
          <w:rFonts w:hint="eastAsia"/>
        </w:rPr>
        <w:t>2020年</w:t>
      </w:r>
      <w:r w:rsidR="00A11123">
        <w:rPr>
          <w:rFonts w:hint="eastAsia"/>
        </w:rPr>
        <w:t>11</w:t>
      </w:r>
      <w:r>
        <w:rPr>
          <w:rFonts w:hint="eastAsia"/>
        </w:rPr>
        <w:t>月1日　薬剤部DI室作成</w:t>
      </w:r>
    </w:p>
    <w:sectPr w:rsidR="00194D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09B" w:rsidRDefault="0075209B" w:rsidP="00A11123">
      <w:r>
        <w:separator/>
      </w:r>
    </w:p>
  </w:endnote>
  <w:endnote w:type="continuationSeparator" w:id="0">
    <w:p w:rsidR="0075209B" w:rsidRDefault="0075209B" w:rsidP="00A1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09B" w:rsidRDefault="0075209B" w:rsidP="00A11123">
      <w:r>
        <w:separator/>
      </w:r>
    </w:p>
  </w:footnote>
  <w:footnote w:type="continuationSeparator" w:id="0">
    <w:p w:rsidR="0075209B" w:rsidRDefault="0075209B" w:rsidP="00A11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52"/>
    <w:rsid w:val="000A75A8"/>
    <w:rsid w:val="00194D8D"/>
    <w:rsid w:val="00217D4C"/>
    <w:rsid w:val="00285106"/>
    <w:rsid w:val="0048582B"/>
    <w:rsid w:val="005252F2"/>
    <w:rsid w:val="00587052"/>
    <w:rsid w:val="00602FC2"/>
    <w:rsid w:val="006F5D9B"/>
    <w:rsid w:val="0075209B"/>
    <w:rsid w:val="00A11123"/>
    <w:rsid w:val="00BD4D03"/>
    <w:rsid w:val="00C1223B"/>
    <w:rsid w:val="00CF106F"/>
    <w:rsid w:val="00D71572"/>
    <w:rsid w:val="00DE7C0A"/>
    <w:rsid w:val="00E67E0A"/>
    <w:rsid w:val="00E71F14"/>
    <w:rsid w:val="00F23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8EB3802-082C-4729-B117-0BC0C0FB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87052"/>
    <w:pPr>
      <w:jc w:val="center"/>
    </w:pPr>
  </w:style>
  <w:style w:type="character" w:customStyle="1" w:styleId="a4">
    <w:name w:val="記 (文字)"/>
    <w:basedOn w:val="a0"/>
    <w:link w:val="a3"/>
    <w:uiPriority w:val="99"/>
    <w:rsid w:val="00587052"/>
  </w:style>
  <w:style w:type="paragraph" w:styleId="a5">
    <w:name w:val="Closing"/>
    <w:basedOn w:val="a"/>
    <w:link w:val="a6"/>
    <w:uiPriority w:val="99"/>
    <w:unhideWhenUsed/>
    <w:rsid w:val="00587052"/>
    <w:pPr>
      <w:jc w:val="right"/>
    </w:pPr>
  </w:style>
  <w:style w:type="character" w:customStyle="1" w:styleId="a6">
    <w:name w:val="結語 (文字)"/>
    <w:basedOn w:val="a0"/>
    <w:link w:val="a5"/>
    <w:uiPriority w:val="99"/>
    <w:rsid w:val="00587052"/>
  </w:style>
  <w:style w:type="table" w:styleId="a7">
    <w:name w:val="Table Grid"/>
    <w:basedOn w:val="a1"/>
    <w:uiPriority w:val="39"/>
    <w:rsid w:val="00194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85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582B"/>
    <w:rPr>
      <w:rFonts w:asciiTheme="majorHAnsi" w:eastAsiaTheme="majorEastAsia" w:hAnsiTheme="majorHAnsi" w:cstheme="majorBidi"/>
      <w:sz w:val="18"/>
      <w:szCs w:val="18"/>
    </w:rPr>
  </w:style>
  <w:style w:type="paragraph" w:styleId="aa">
    <w:name w:val="header"/>
    <w:basedOn w:val="a"/>
    <w:link w:val="ab"/>
    <w:uiPriority w:val="99"/>
    <w:unhideWhenUsed/>
    <w:rsid w:val="00A11123"/>
    <w:pPr>
      <w:tabs>
        <w:tab w:val="center" w:pos="4252"/>
        <w:tab w:val="right" w:pos="8504"/>
      </w:tabs>
      <w:snapToGrid w:val="0"/>
    </w:pPr>
  </w:style>
  <w:style w:type="character" w:customStyle="1" w:styleId="ab">
    <w:name w:val="ヘッダー (文字)"/>
    <w:basedOn w:val="a0"/>
    <w:link w:val="aa"/>
    <w:uiPriority w:val="99"/>
    <w:rsid w:val="00A11123"/>
  </w:style>
  <w:style w:type="paragraph" w:styleId="ac">
    <w:name w:val="footer"/>
    <w:basedOn w:val="a"/>
    <w:link w:val="ad"/>
    <w:uiPriority w:val="99"/>
    <w:unhideWhenUsed/>
    <w:rsid w:val="00A11123"/>
    <w:pPr>
      <w:tabs>
        <w:tab w:val="center" w:pos="4252"/>
        <w:tab w:val="right" w:pos="8504"/>
      </w:tabs>
      <w:snapToGrid w:val="0"/>
    </w:pPr>
  </w:style>
  <w:style w:type="character" w:customStyle="1" w:styleId="ad">
    <w:name w:val="フッター (文字)"/>
    <w:basedOn w:val="a0"/>
    <w:link w:val="ac"/>
    <w:uiPriority w:val="99"/>
    <w:rsid w:val="00A11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CAF047D5962E8409B6658CCC8259EC9" ma:contentTypeVersion="8" ma:contentTypeDescription="新しいドキュメントを作成します。" ma:contentTypeScope="" ma:versionID="b3d62d8e7d2952c6194294cf063f5e9f">
  <xsd:schema xmlns:xsd="http://www.w3.org/2001/XMLSchema" xmlns:xs="http://www.w3.org/2001/XMLSchema" xmlns:p="http://schemas.microsoft.com/office/2006/metadata/properties" xmlns:ns2="32aa3419-9969-4d89-8869-b6cdf28b41ff" targetNamespace="http://schemas.microsoft.com/office/2006/metadata/properties" ma:root="true" ma:fieldsID="11428d042acc484f577707a05c402219" ns2:_="">
    <xsd:import namespace="32aa3419-9969-4d89-8869-b6cdf28b41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a3419-9969-4d89-8869-b6cdf28b4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32aa3419-9969-4d89-8869-b6cdf28b41ff" xsi:nil="true"/>
  </documentManagement>
</p:properties>
</file>

<file path=customXml/itemProps1.xml><?xml version="1.0" encoding="utf-8"?>
<ds:datastoreItem xmlns:ds="http://schemas.openxmlformats.org/officeDocument/2006/customXml" ds:itemID="{294DD70F-EA58-4471-A75A-FC707091DA95}">
  <ds:schemaRefs>
    <ds:schemaRef ds:uri="http://schemas.openxmlformats.org/officeDocument/2006/bibliography"/>
  </ds:schemaRefs>
</ds:datastoreItem>
</file>

<file path=customXml/itemProps2.xml><?xml version="1.0" encoding="utf-8"?>
<ds:datastoreItem xmlns:ds="http://schemas.openxmlformats.org/officeDocument/2006/customXml" ds:itemID="{7FBFE060-D658-4583-B3A6-F7FC2C880785}"/>
</file>

<file path=customXml/itemProps3.xml><?xml version="1.0" encoding="utf-8"?>
<ds:datastoreItem xmlns:ds="http://schemas.openxmlformats.org/officeDocument/2006/customXml" ds:itemID="{5C96CAE5-14DE-4CF9-99DA-AEC424CC8E95}"/>
</file>

<file path=customXml/itemProps4.xml><?xml version="1.0" encoding="utf-8"?>
<ds:datastoreItem xmlns:ds="http://schemas.openxmlformats.org/officeDocument/2006/customXml" ds:itemID="{70F4FF6F-7B40-42D2-BE22-E3F6E9BFBEA9}"/>
</file>

<file path=docProps/app.xml><?xml version="1.0" encoding="utf-8"?>
<Properties xmlns="http://schemas.openxmlformats.org/officeDocument/2006/extended-properties" xmlns:vt="http://schemas.openxmlformats.org/officeDocument/2006/docPropsVTypes">
  <Template>Normal.dotm</Template>
  <TotalTime>68</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院内薬剤情報提供開始申請書</dc:title>
  <dc:subject/>
  <dc:creator>薬剤部　ＤＩ室</dc:creator>
  <cp:keywords/>
  <dc:description/>
  <cp:lastModifiedBy>浜 綾佳</cp:lastModifiedBy>
  <cp:revision>16</cp:revision>
  <cp:lastPrinted>2020-05-19T01:38:00Z</cp:lastPrinted>
  <dcterms:created xsi:type="dcterms:W3CDTF">2020-05-07T06:35:00Z</dcterms:created>
  <dcterms:modified xsi:type="dcterms:W3CDTF">2020-11-18T06:08:00Z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0x010100CCAF047D5962E8409B6658CCC8259EC9</vt:lpwstr>
  </property>
  <property fmtid="{D5CDD505-2E9C-101B-9397-08002B2CF9AE}" pid="3" name="Order">
    <vt:r8>17800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